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3BF6E" w14:textId="77777777" w:rsidR="00CD2091" w:rsidRPr="00CD2091" w:rsidRDefault="007628DB" w:rsidP="00CD2091">
      <w:pPr>
        <w:spacing w:after="160" w:line="288" w:lineRule="auto"/>
        <w:jc w:val="center"/>
        <w:rPr>
          <w:rFonts w:ascii="Times New Roman" w:eastAsia="Times New Roman" w:hAnsi="Times New Roman" w:cs="Times New Roman"/>
          <w:b/>
          <w:iCs/>
          <w:sz w:val="32"/>
          <w:szCs w:val="36"/>
        </w:rPr>
      </w:pPr>
      <w:r w:rsidRPr="00CD2091">
        <w:rPr>
          <w:rFonts w:ascii="Times New Roman" w:eastAsia="Times New Roman" w:hAnsi="Times New Roman" w:cs="Times New Roman"/>
          <w:b/>
          <w:iCs/>
          <w:sz w:val="32"/>
          <w:szCs w:val="36"/>
        </w:rPr>
        <w:t>Những Lời Khai Thị Trí Huệ Trong Kinh Kim Cang</w:t>
      </w:r>
    </w:p>
    <w:p w14:paraId="04019835" w14:textId="3F6D8AD4" w:rsidR="007628DB" w:rsidRPr="00CD2091" w:rsidRDefault="007628DB" w:rsidP="00CD2091">
      <w:pPr>
        <w:spacing w:after="0" w:line="288" w:lineRule="auto"/>
        <w:rPr>
          <w:rFonts w:ascii="Times New Roman" w:eastAsia="Times New Roman" w:hAnsi="Times New Roman" w:cs="Times New Roman"/>
          <w:iCs/>
          <w:sz w:val="28"/>
          <w:szCs w:val="28"/>
        </w:rPr>
      </w:pPr>
      <w:r w:rsidRPr="00CD2091">
        <w:rPr>
          <w:rFonts w:ascii="Times New Roman" w:eastAsia="Times New Roman" w:hAnsi="Times New Roman" w:cs="Times New Roman"/>
          <w:b/>
          <w:iCs/>
          <w:sz w:val="28"/>
          <w:szCs w:val="28"/>
        </w:rPr>
        <w:t>Chủ Đề 144:</w:t>
      </w:r>
      <w:r w:rsidRPr="00CD2091">
        <w:rPr>
          <w:rFonts w:ascii="Times New Roman" w:eastAsia="Times New Roman" w:hAnsi="Times New Roman" w:cs="Times New Roman"/>
          <w:iCs/>
          <w:sz w:val="28"/>
          <w:szCs w:val="28"/>
        </w:rPr>
        <w:t xml:space="preserve"> </w:t>
      </w:r>
      <w:r w:rsidRPr="00CD2091">
        <w:rPr>
          <w:rFonts w:ascii="Times New Roman" w:eastAsia="Times New Roman" w:hAnsi="Times New Roman" w:cs="Times New Roman"/>
          <w:b/>
          <w:bCs/>
          <w:sz w:val="28"/>
          <w:szCs w:val="28"/>
        </w:rPr>
        <w:t>Nếu Dùng Để Niệm Phật Cầu Sanh Tịnh Độ, Thì Chính Là Vô Thượng Chánh Đẳng Chánh Giác</w:t>
      </w:r>
    </w:p>
    <w:p w14:paraId="23BB221E" w14:textId="13EA783D" w:rsidR="006A166B" w:rsidRDefault="006A166B" w:rsidP="006A166B">
      <w:pPr>
        <w:spacing w:after="0" w:line="288" w:lineRule="auto"/>
        <w:rPr>
          <w:rFonts w:ascii="Times New Roman" w:eastAsia="Times New Roman" w:hAnsi="Times New Roman" w:cs="Times New Roman"/>
          <w:b/>
          <w:bCs/>
          <w:sz w:val="28"/>
          <w:szCs w:val="28"/>
        </w:rPr>
      </w:pPr>
      <w:r w:rsidRPr="006A166B">
        <w:rPr>
          <w:rFonts w:ascii="Times New Roman" w:eastAsia="Times New Roman" w:hAnsi="Times New Roman" w:cs="Times New Roman"/>
          <w:b/>
          <w:bCs/>
          <w:sz w:val="28"/>
          <w:szCs w:val="28"/>
        </w:rPr>
        <w:t>Chủ giảng:</w:t>
      </w:r>
      <w:r w:rsidRPr="006A166B">
        <w:rPr>
          <w:rFonts w:ascii="Times New Roman" w:eastAsia="Times New Roman" w:hAnsi="Times New Roman" w:cs="Times New Roman"/>
          <w:bCs/>
          <w:sz w:val="28"/>
          <w:szCs w:val="28"/>
        </w:rPr>
        <w:t xml:space="preserve"> Pháp sư Tịnh Không</w:t>
      </w:r>
    </w:p>
    <w:p w14:paraId="4C38E7F8" w14:textId="465E1E3F" w:rsidR="007628DB" w:rsidRPr="00CD2091" w:rsidRDefault="007628DB" w:rsidP="00CD2091">
      <w:pPr>
        <w:spacing w:after="0" w:line="288" w:lineRule="auto"/>
        <w:rPr>
          <w:rFonts w:ascii="Times New Roman" w:eastAsia="Times New Roman" w:hAnsi="Times New Roman" w:cs="Times New Roman"/>
          <w:sz w:val="28"/>
          <w:szCs w:val="28"/>
        </w:rPr>
      </w:pPr>
      <w:r w:rsidRPr="00CD2091">
        <w:rPr>
          <w:rFonts w:ascii="Times New Roman" w:eastAsia="Times New Roman" w:hAnsi="Times New Roman" w:cs="Times New Roman"/>
          <w:b/>
          <w:bCs/>
          <w:sz w:val="28"/>
          <w:szCs w:val="28"/>
        </w:rPr>
        <w:t>Thời gian:</w:t>
      </w:r>
      <w:r w:rsidRPr="00CD2091">
        <w:rPr>
          <w:rFonts w:ascii="Times New Roman" w:eastAsia="Times New Roman" w:hAnsi="Times New Roman" w:cs="Times New Roman"/>
          <w:sz w:val="28"/>
          <w:szCs w:val="28"/>
        </w:rPr>
        <w:t xml:space="preserve"> Tháng 05 năm 1995</w:t>
      </w:r>
    </w:p>
    <w:p w14:paraId="3E27F035" w14:textId="77777777" w:rsidR="007628DB" w:rsidRPr="00CD2091" w:rsidRDefault="007628DB" w:rsidP="00CD2091">
      <w:pPr>
        <w:spacing w:after="0" w:line="288" w:lineRule="auto"/>
        <w:rPr>
          <w:rFonts w:ascii="Times New Roman" w:eastAsia="Times New Roman" w:hAnsi="Times New Roman" w:cs="Times New Roman"/>
          <w:sz w:val="28"/>
          <w:szCs w:val="28"/>
        </w:rPr>
      </w:pPr>
      <w:r w:rsidRPr="00CD2091">
        <w:rPr>
          <w:rFonts w:ascii="Times New Roman" w:eastAsia="Times New Roman" w:hAnsi="Times New Roman" w:cs="Times New Roman"/>
          <w:b/>
          <w:bCs/>
          <w:sz w:val="28"/>
          <w:szCs w:val="28"/>
        </w:rPr>
        <w:t>Địa điểm:</w:t>
      </w:r>
      <w:r w:rsidRPr="00CD2091">
        <w:rPr>
          <w:rFonts w:ascii="Times New Roman" w:eastAsia="Times New Roman" w:hAnsi="Times New Roman" w:cs="Times New Roman"/>
          <w:sz w:val="28"/>
          <w:szCs w:val="28"/>
        </w:rPr>
        <w:t xml:space="preserve"> Cư Sĩ Lâm Phật Giáo Singapore</w:t>
      </w:r>
    </w:p>
    <w:p w14:paraId="1D36F64D" w14:textId="77777777" w:rsidR="007628DB" w:rsidRPr="00CD2091" w:rsidRDefault="007628DB" w:rsidP="00CD2091">
      <w:pPr>
        <w:spacing w:after="0" w:line="288" w:lineRule="auto"/>
        <w:rPr>
          <w:rFonts w:ascii="Times New Roman" w:eastAsia="Times New Roman" w:hAnsi="Times New Roman" w:cs="Times New Roman"/>
          <w:sz w:val="28"/>
          <w:szCs w:val="28"/>
        </w:rPr>
      </w:pPr>
      <w:r w:rsidRPr="00CD2091">
        <w:rPr>
          <w:rFonts w:ascii="Times New Roman" w:eastAsia="Times New Roman" w:hAnsi="Times New Roman" w:cs="Times New Roman"/>
          <w:b/>
          <w:bCs/>
          <w:sz w:val="28"/>
          <w:szCs w:val="28"/>
        </w:rPr>
        <w:t>Trích lục từ:</w:t>
      </w:r>
      <w:r w:rsidRPr="00CD2091">
        <w:rPr>
          <w:rFonts w:ascii="Times New Roman" w:eastAsia="Times New Roman" w:hAnsi="Times New Roman" w:cs="Times New Roman"/>
          <w:sz w:val="28"/>
          <w:szCs w:val="28"/>
        </w:rPr>
        <w:t xml:space="preserve"> Báo cáo nghiên cứu Kim Cang Bát Nhã (Tập 010)</w:t>
      </w:r>
    </w:p>
    <w:p w14:paraId="6093A1AA" w14:textId="77777777" w:rsidR="007628DB" w:rsidRPr="00CD2091" w:rsidRDefault="007628DB" w:rsidP="00CD2091">
      <w:pPr>
        <w:spacing w:after="0" w:line="288" w:lineRule="auto"/>
        <w:rPr>
          <w:rFonts w:ascii="Times New Roman" w:eastAsia="Times New Roman" w:hAnsi="Times New Roman" w:cs="Times New Roman"/>
          <w:sz w:val="28"/>
          <w:szCs w:val="28"/>
        </w:rPr>
      </w:pPr>
      <w:r w:rsidRPr="00CD2091">
        <w:rPr>
          <w:rFonts w:ascii="Times New Roman" w:eastAsia="Times New Roman" w:hAnsi="Times New Roman" w:cs="Times New Roman"/>
          <w:b/>
          <w:sz w:val="28"/>
          <w:szCs w:val="28"/>
        </w:rPr>
        <w:t>Chuyển ngữ:</w:t>
      </w:r>
      <w:r w:rsidRPr="00CD2091">
        <w:rPr>
          <w:rFonts w:ascii="Times New Roman" w:eastAsia="Times New Roman" w:hAnsi="Times New Roman" w:cs="Times New Roman"/>
          <w:sz w:val="28"/>
          <w:szCs w:val="28"/>
        </w:rPr>
        <w:t xml:space="preserve"> Tịch Minh</w:t>
      </w:r>
    </w:p>
    <w:p w14:paraId="1AADF1B8" w14:textId="0D228B24" w:rsidR="007628DB" w:rsidRPr="00CD2091" w:rsidRDefault="00CD2091" w:rsidP="005C3F1C">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E1ED618" w14:textId="36ACCDA8" w:rsidR="00D6521B" w:rsidRPr="00CD2091" w:rsidRDefault="00CD2091" w:rsidP="00CD2091">
      <w:pPr>
        <w:spacing w:after="160" w:line="288" w:lineRule="auto"/>
        <w:ind w:firstLine="540"/>
        <w:jc w:val="both"/>
        <w:rPr>
          <w:rFonts w:ascii="Times New Roman" w:eastAsia="Times New Roman" w:hAnsi="Times New Roman" w:cs="Times New Roman"/>
          <w:b/>
          <w:sz w:val="28"/>
          <w:szCs w:val="28"/>
        </w:rPr>
      </w:pPr>
      <w:r w:rsidRPr="00CD2091">
        <w:rPr>
          <w:rFonts w:ascii="Times New Roman" w:eastAsia="DFKai-SB" w:hAnsi="Times New Roman" w:cs="Times New Roman"/>
          <w:b/>
          <w:bCs/>
          <w:sz w:val="28"/>
          <w:szCs w:val="28"/>
        </w:rPr>
        <w:t>【</w:t>
      </w:r>
      <w:r w:rsidR="00D6521B" w:rsidRPr="00CD2091">
        <w:rPr>
          <w:rFonts w:ascii="Times New Roman" w:eastAsia="Times New Roman" w:hAnsi="Times New Roman" w:cs="Times New Roman"/>
          <w:b/>
          <w:bCs/>
          <w:sz w:val="28"/>
          <w:szCs w:val="28"/>
        </w:rPr>
        <w:t>Nếu dùng để niệm Phật cầu sanh Tịnh Độ, thì chính là Vô Thượng Chánh Đẳng Chánh Giác.</w:t>
      </w:r>
      <w:r w:rsidRPr="00CD2091">
        <w:rPr>
          <w:rFonts w:ascii="Times New Roman" w:eastAsia="PMingLiU" w:hAnsi="Times New Roman" w:cs="Times New Roman" w:hint="eastAsia"/>
          <w:b/>
          <w:bCs/>
          <w:sz w:val="28"/>
          <w:szCs w:val="28"/>
        </w:rPr>
        <w:t>】</w:t>
      </w:r>
    </w:p>
    <w:p w14:paraId="20081DAE" w14:textId="77777777" w:rsidR="00D6521B" w:rsidRPr="00CD2091" w:rsidRDefault="00D6521B" w:rsidP="00CD2091">
      <w:pPr>
        <w:spacing w:after="160" w:line="288" w:lineRule="auto"/>
        <w:ind w:firstLine="540"/>
        <w:jc w:val="both"/>
        <w:rPr>
          <w:rFonts w:ascii="Times New Roman" w:eastAsia="Times New Roman" w:hAnsi="Times New Roman" w:cs="Times New Roman"/>
          <w:sz w:val="28"/>
          <w:szCs w:val="28"/>
        </w:rPr>
      </w:pPr>
      <w:r w:rsidRPr="00CD2091">
        <w:rPr>
          <w:rFonts w:ascii="Times New Roman" w:eastAsia="Times New Roman" w:hAnsi="Times New Roman" w:cs="Times New Roman"/>
          <w:sz w:val="28"/>
          <w:szCs w:val="28"/>
        </w:rPr>
        <w:t>Nếu dùng điều này để niệm Phật, để cầu sanh Tịnh Độ, thì thật sự là cao minh! Chẳng những được vãng sanh, mà còn là Thượng phẩm Thượng sanh, đây chính là hàng phục phân biệt ngã chấp.</w:t>
      </w:r>
    </w:p>
    <w:p w14:paraId="72675035" w14:textId="77777777" w:rsidR="00D6521B" w:rsidRPr="00CD2091" w:rsidRDefault="00D6521B" w:rsidP="00CD2091">
      <w:pPr>
        <w:spacing w:after="160" w:line="288" w:lineRule="auto"/>
        <w:ind w:firstLine="540"/>
        <w:jc w:val="both"/>
        <w:rPr>
          <w:rFonts w:ascii="Times New Roman" w:eastAsia="Times New Roman" w:hAnsi="Times New Roman" w:cs="Times New Roman"/>
          <w:sz w:val="28"/>
          <w:szCs w:val="28"/>
        </w:rPr>
      </w:pPr>
      <w:r w:rsidRPr="00CD2091">
        <w:rPr>
          <w:rFonts w:ascii="Times New Roman" w:eastAsia="Times New Roman" w:hAnsi="Times New Roman" w:cs="Times New Roman"/>
          <w:sz w:val="28"/>
          <w:szCs w:val="28"/>
        </w:rPr>
        <w:t>Chúng ta dùng phương pháp gì để hàng phục? Người tu pháp môn Tịnh Tông chỉ dùng một câu danh hiệu Phật. Ngay khi cái niệm đầu phân biệt kia vừa mới khởi lên, câu A Di Đà Phật liền đè phục nó xuống, thì nó chẳng còn nữa, đã đổi sang niệm khác rồi.</w:t>
      </w:r>
    </w:p>
    <w:p w14:paraId="007D03B5" w14:textId="4886EA74" w:rsidR="00D6521B" w:rsidRPr="00CD2091" w:rsidRDefault="00D6521B" w:rsidP="00CD2091">
      <w:pPr>
        <w:spacing w:after="160" w:line="288" w:lineRule="auto"/>
        <w:ind w:firstLine="540"/>
        <w:jc w:val="both"/>
        <w:rPr>
          <w:rFonts w:ascii="Times New Roman" w:eastAsia="Times New Roman" w:hAnsi="Times New Roman" w:cs="Times New Roman"/>
          <w:sz w:val="28"/>
          <w:szCs w:val="28"/>
        </w:rPr>
      </w:pPr>
      <w:r w:rsidRPr="00CD2091">
        <w:rPr>
          <w:rFonts w:ascii="Times New Roman" w:eastAsia="Times New Roman" w:hAnsi="Times New Roman" w:cs="Times New Roman"/>
          <w:sz w:val="28"/>
          <w:szCs w:val="28"/>
        </w:rPr>
        <w:t xml:space="preserve">Người xưa thường nói: </w:t>
      </w:r>
      <w:r w:rsidR="007D66F5" w:rsidRPr="00CD2091">
        <w:rPr>
          <w:rFonts w:ascii="Times New Roman" w:eastAsia="Times New Roman" w:hAnsi="Times New Roman" w:cs="Times New Roman"/>
          <w:i/>
          <w:iCs/>
          <w:sz w:val="28"/>
          <w:szCs w:val="28"/>
        </w:rPr>
        <w:t>“</w:t>
      </w:r>
      <w:r w:rsidRPr="00CD2091">
        <w:rPr>
          <w:rFonts w:ascii="Times New Roman" w:eastAsia="Times New Roman" w:hAnsi="Times New Roman" w:cs="Times New Roman"/>
          <w:i/>
          <w:iCs/>
          <w:sz w:val="28"/>
          <w:szCs w:val="28"/>
        </w:rPr>
        <w:t>Chẳng sợ niệm khởi, chỉ sợ giác chậm</w:t>
      </w:r>
      <w:r w:rsidR="007D66F5" w:rsidRPr="00CD2091">
        <w:rPr>
          <w:rFonts w:ascii="Times New Roman" w:eastAsia="Times New Roman" w:hAnsi="Times New Roman" w:cs="Times New Roman"/>
          <w:i/>
          <w:iCs/>
          <w:sz w:val="28"/>
          <w:szCs w:val="28"/>
        </w:rPr>
        <w:t>”</w:t>
      </w:r>
      <w:r w:rsidRPr="00CD2091">
        <w:rPr>
          <w:rFonts w:ascii="Times New Roman" w:eastAsia="Times New Roman" w:hAnsi="Times New Roman" w:cs="Times New Roman"/>
          <w:sz w:val="28"/>
          <w:szCs w:val="28"/>
        </w:rPr>
        <w:t>. Niệm đầu khởi lên thì chẳng đáng sợ, quan trọng là phải giác ngộ. Một câu Phật hiệu chính là giác ngộ, một câu Phật hiệu liền chuyển đổi cái vọng niệm kia lại, niệm kia đổi thành A Di Đà Phật, đây gọi là biết dụng công, đây gọi là công phu chân thật.</w:t>
      </w:r>
    </w:p>
    <w:p w14:paraId="5703F35F" w14:textId="77777777" w:rsidR="00D6521B" w:rsidRPr="00CD2091" w:rsidRDefault="00D6521B" w:rsidP="00CD2091">
      <w:pPr>
        <w:spacing w:after="160" w:line="288" w:lineRule="auto"/>
        <w:ind w:firstLine="540"/>
        <w:jc w:val="both"/>
        <w:rPr>
          <w:rFonts w:ascii="Times New Roman" w:eastAsia="Times New Roman" w:hAnsi="Times New Roman" w:cs="Times New Roman"/>
          <w:sz w:val="28"/>
          <w:szCs w:val="28"/>
        </w:rPr>
      </w:pPr>
      <w:r w:rsidRPr="00CD2091">
        <w:rPr>
          <w:rFonts w:ascii="Times New Roman" w:eastAsia="Times New Roman" w:hAnsi="Times New Roman" w:cs="Times New Roman"/>
          <w:sz w:val="28"/>
          <w:szCs w:val="28"/>
        </w:rPr>
        <w:t>Bình thường vọng niệm khởi lên, đó là chuyện đương nhiên. Phàm phu chúng ta từ vô lượng kiếp đến nay, phiền não tập khí kiên cố sâu dày, đừng nói bên ngoài có nhân duyên, có duyên lôi kéo nó, mà dẫu không có duyên thì nó cũng tự mình khởi lên.</w:t>
      </w:r>
    </w:p>
    <w:p w14:paraId="4D9C5B54" w14:textId="77777777" w:rsidR="00D6521B" w:rsidRPr="00CD2091" w:rsidRDefault="00D6521B" w:rsidP="00CD2091">
      <w:pPr>
        <w:spacing w:after="160" w:line="288" w:lineRule="auto"/>
        <w:ind w:firstLine="540"/>
        <w:jc w:val="both"/>
        <w:rPr>
          <w:rFonts w:ascii="Times New Roman" w:eastAsia="Times New Roman" w:hAnsi="Times New Roman" w:cs="Times New Roman"/>
          <w:sz w:val="28"/>
          <w:szCs w:val="28"/>
        </w:rPr>
      </w:pPr>
      <w:r w:rsidRPr="00CD2091">
        <w:rPr>
          <w:rFonts w:ascii="Times New Roman" w:eastAsia="Times New Roman" w:hAnsi="Times New Roman" w:cs="Times New Roman"/>
          <w:sz w:val="28"/>
          <w:szCs w:val="28"/>
        </w:rPr>
        <w:t>Khởi lên thì chẳng sợ, cái đáng sợ là chuyển đổi quá chậm, sợ là sợ cái này. Phải chuyển cho nhanh, vừa khởi lên là lập tức chuyển ngay, đây gọi là công phu, đây gọi là đắc lực!</w:t>
      </w:r>
    </w:p>
    <w:p w14:paraId="02688654" w14:textId="77777777" w:rsidR="007A1E62" w:rsidRPr="00CD2091" w:rsidRDefault="00D6521B" w:rsidP="00CD2091">
      <w:pPr>
        <w:spacing w:after="160" w:line="288" w:lineRule="auto"/>
        <w:ind w:firstLine="540"/>
        <w:jc w:val="both"/>
        <w:rPr>
          <w:rFonts w:ascii="Times New Roman" w:eastAsia="Times New Roman" w:hAnsi="Times New Roman" w:cs="Times New Roman"/>
          <w:sz w:val="28"/>
          <w:szCs w:val="24"/>
        </w:rPr>
      </w:pPr>
      <w:r w:rsidRPr="00CD2091">
        <w:rPr>
          <w:rFonts w:ascii="Times New Roman" w:eastAsia="Times New Roman" w:hAnsi="Times New Roman" w:cs="Times New Roman"/>
          <w:sz w:val="28"/>
          <w:szCs w:val="28"/>
        </w:rPr>
        <w:t xml:space="preserve">Niệm Phật như vậy quyết định vãng sanh, niệm Phật như vậy chính là Vô Thượng Chánh Đẳng Chánh Giác. Tuy là Vô Thượng Chánh Đẳng Chánh Giác, bạn vẫn chưa chứng đắc, vẫn chưa hiện tiền, nhưng quả thật là đang đi trên con </w:t>
      </w:r>
      <w:r w:rsidRPr="00CD2091">
        <w:rPr>
          <w:rFonts w:ascii="Times New Roman" w:eastAsia="Times New Roman" w:hAnsi="Times New Roman" w:cs="Times New Roman"/>
          <w:sz w:val="28"/>
          <w:szCs w:val="28"/>
        </w:rPr>
        <w:lastRenderedPageBreak/>
        <w:t>đường Vô Thượng Chánh Đẳng Chánh Giác này, không sai chút nào; tuy chưa đến nơi, nhưng phương hướng chính xác, mục tiêu chính xác, thì cũng có thể nói đó chính là trí huệ cứu cánh viên mãn.</w:t>
      </w:r>
    </w:p>
    <w:sectPr w:rsidR="007A1E62" w:rsidRPr="00CD2091" w:rsidSect="00CD209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ADA7D1" w14:textId="77777777" w:rsidR="00CD2091" w:rsidRDefault="00CD2091" w:rsidP="00CD2091">
      <w:pPr>
        <w:spacing w:after="0" w:line="240" w:lineRule="auto"/>
      </w:pPr>
      <w:r>
        <w:separator/>
      </w:r>
    </w:p>
  </w:endnote>
  <w:endnote w:type="continuationSeparator" w:id="0">
    <w:p w14:paraId="65F2B1F1" w14:textId="77777777" w:rsidR="00CD2091" w:rsidRDefault="00CD2091" w:rsidP="00CD2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95161" w14:textId="77777777" w:rsidR="00CD2091" w:rsidRDefault="00CD20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37F0F" w14:textId="349CE7F2" w:rsidR="00CD2091" w:rsidRPr="00CD2091" w:rsidRDefault="00CD2091" w:rsidP="00CD2091">
    <w:pPr>
      <w:pStyle w:val="Footer"/>
      <w:tabs>
        <w:tab w:val="clear" w:pos="4513"/>
        <w:tab w:val="clear" w:pos="9026"/>
      </w:tabs>
      <w:jc w:val="center"/>
      <w:rPr>
        <w:rFonts w:ascii="Times New Roman" w:hAnsi="Times New Roman" w:cs="Times New Roman"/>
        <w:sz w:val="24"/>
      </w:rPr>
    </w:pPr>
    <w:r w:rsidRPr="00CD2091">
      <w:rPr>
        <w:rFonts w:ascii="Times New Roman" w:hAnsi="Times New Roman" w:cs="Times New Roman"/>
        <w:sz w:val="24"/>
      </w:rPr>
      <w:fldChar w:fldCharType="begin"/>
    </w:r>
    <w:r w:rsidRPr="00CD2091">
      <w:rPr>
        <w:rFonts w:ascii="Times New Roman" w:hAnsi="Times New Roman" w:cs="Times New Roman"/>
        <w:sz w:val="24"/>
      </w:rPr>
      <w:instrText xml:space="preserve"> PAGE  \* MERGEFORMAT </w:instrText>
    </w:r>
    <w:r w:rsidRPr="00CD2091">
      <w:rPr>
        <w:rFonts w:ascii="Times New Roman" w:hAnsi="Times New Roman" w:cs="Times New Roman"/>
        <w:sz w:val="24"/>
      </w:rPr>
      <w:fldChar w:fldCharType="separate"/>
    </w:r>
    <w:r w:rsidRPr="00CD2091">
      <w:rPr>
        <w:rFonts w:ascii="Times New Roman" w:hAnsi="Times New Roman" w:cs="Times New Roman"/>
        <w:noProof/>
        <w:sz w:val="24"/>
      </w:rPr>
      <w:t>1</w:t>
    </w:r>
    <w:r w:rsidRPr="00CD209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880BF" w14:textId="77777777" w:rsidR="00CD2091" w:rsidRDefault="00CD20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95C87" w14:textId="77777777" w:rsidR="00CD2091" w:rsidRDefault="00CD2091" w:rsidP="00CD2091">
      <w:pPr>
        <w:spacing w:after="0" w:line="240" w:lineRule="auto"/>
      </w:pPr>
      <w:r>
        <w:separator/>
      </w:r>
    </w:p>
  </w:footnote>
  <w:footnote w:type="continuationSeparator" w:id="0">
    <w:p w14:paraId="70813A72" w14:textId="77777777" w:rsidR="00CD2091" w:rsidRDefault="00CD2091" w:rsidP="00CD20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7693B" w14:textId="77777777" w:rsidR="00CD2091" w:rsidRDefault="00CD20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B3A91" w14:textId="77777777" w:rsidR="00CD2091" w:rsidRDefault="00CD20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6011F" w14:textId="77777777" w:rsidR="00CD2091" w:rsidRDefault="00CD20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2DA2"/>
    <w:rsid w:val="000352CE"/>
    <w:rsid w:val="00042DA2"/>
    <w:rsid w:val="00184AA4"/>
    <w:rsid w:val="005C3F1C"/>
    <w:rsid w:val="006A166B"/>
    <w:rsid w:val="007628DB"/>
    <w:rsid w:val="0079251A"/>
    <w:rsid w:val="007A1E62"/>
    <w:rsid w:val="007D66F5"/>
    <w:rsid w:val="00806B7D"/>
    <w:rsid w:val="00CD2091"/>
    <w:rsid w:val="00D6521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10A4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521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D20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2091"/>
  </w:style>
  <w:style w:type="paragraph" w:styleId="Footer">
    <w:name w:val="footer"/>
    <w:basedOn w:val="Normal"/>
    <w:link w:val="FooterChar"/>
    <w:uiPriority w:val="99"/>
    <w:unhideWhenUsed/>
    <w:rsid w:val="00CD2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20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1619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297</Words>
  <Characters>1697</Characters>
  <Application>Microsoft Office Word</Application>
  <DocSecurity>0</DocSecurity>
  <Lines>14</Lines>
  <Paragraphs>3</Paragraphs>
  <ScaleCrop>false</ScaleCrop>
  <Company/>
  <LinksUpToDate>false</LinksUpToDate>
  <CharactersWithSpaces>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2026-01-03T01:08:00Z</dcterms:created>
  <dcterms:modified xsi:type="dcterms:W3CDTF">2026-10-23T03:20:00Z</dcterms:modified>
</cp:coreProperties>
</file>